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E15" w:rsidRPr="002652BD" w:rsidRDefault="00745E15" w:rsidP="00745E15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</w:rPr>
      </w:pPr>
      <w:r w:rsidRPr="002652BD">
        <w:rPr>
          <w:rFonts w:ascii="Times New Roman" w:hAnsi="Times New Roman" w:cs="Times New Roman"/>
          <w:b w:val="0"/>
          <w:caps w:val="0"/>
          <w:sz w:val="28"/>
        </w:rPr>
        <w:t>проект</w:t>
      </w:r>
    </w:p>
    <w:p w:rsidR="00745E15" w:rsidRDefault="00745E15" w:rsidP="00745E15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5E15" w:rsidRDefault="00745E15" w:rsidP="00745E15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5E15" w:rsidRPr="007D1A71" w:rsidRDefault="00745E15" w:rsidP="00745E15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7D1A71">
        <w:rPr>
          <w:rFonts w:ascii="Times New Roman" w:hAnsi="Times New Roman" w:cs="Times New Roman"/>
          <w:sz w:val="28"/>
          <w:szCs w:val="28"/>
        </w:rPr>
        <w:t>РАСПОРЯЖЕНИЕ ПРАВИТЕЛЬСТВА КЫРГЫЗСКОЙ РЕСПУБЛИКИ</w:t>
      </w:r>
      <w:bookmarkStart w:id="0" w:name="_GoBack"/>
      <w:bookmarkEnd w:id="0"/>
    </w:p>
    <w:p w:rsidR="00745E15" w:rsidRDefault="00745E15" w:rsidP="00745E1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E15" w:rsidRPr="007D1A71" w:rsidRDefault="002A1AF4" w:rsidP="00745E1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Республики».</w:t>
      </w:r>
    </w:p>
    <w:p w:rsidR="00745E15" w:rsidRPr="00F76979" w:rsidRDefault="00745E15" w:rsidP="002A1A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6979">
        <w:rPr>
          <w:rFonts w:ascii="Times New Roman" w:hAnsi="Times New Roman" w:cs="Times New Roman"/>
          <w:sz w:val="28"/>
          <w:szCs w:val="28"/>
        </w:rPr>
        <w:t>1. Определить Государственный комитет промышленности, энергетики и недропользования Кыргызской Республики уполномоченным органом по распределению объема специальной квоты ввозимого (ввезенного)  горячекатаного проката из углеродистых и легированных сталей в листах и рулонах, предусмотренной решением Евразийской экономической комиссии от 6 августа 2019 года № 137.</w:t>
      </w:r>
    </w:p>
    <w:p w:rsidR="00745E15" w:rsidRPr="00F76979" w:rsidRDefault="00745E15" w:rsidP="002A1AF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979">
        <w:rPr>
          <w:rFonts w:ascii="Times New Roman" w:hAnsi="Times New Roman" w:cs="Times New Roman"/>
          <w:sz w:val="28"/>
          <w:szCs w:val="28"/>
        </w:rPr>
        <w:t>2. Государственному комитету промышленности, энергетики и недропользования Кыргызской Республики до 1 ноября 2019 года распределить объемы специальной квоты между участниками внешнеторговой деятельности на 2020 год</w:t>
      </w:r>
      <w:r w:rsidRPr="00F76979">
        <w:rPr>
          <w:rFonts w:ascii="Times New Roman" w:hAnsi="Times New Roman" w:cs="Times New Roman"/>
          <w:sz w:val="28"/>
          <w:szCs w:val="28"/>
          <w:lang w:val="ky-KG"/>
        </w:rPr>
        <w:t xml:space="preserve"> на основании Методики распределения объемов </w:t>
      </w:r>
      <w:r w:rsidRPr="00F76979">
        <w:rPr>
          <w:rFonts w:ascii="Times New Roman" w:hAnsi="Times New Roman" w:cs="Times New Roman"/>
          <w:sz w:val="28"/>
          <w:szCs w:val="28"/>
        </w:rPr>
        <w:t>специальной квоты между участниками внешнеторговой деятельности в отношении горячекатаного проката.</w:t>
      </w:r>
    </w:p>
    <w:p w:rsidR="00604294" w:rsidRPr="00604294" w:rsidRDefault="00604294" w:rsidP="002A1AF4">
      <w:pPr>
        <w:pStyle w:val="HTM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604294">
        <w:rPr>
          <w:rFonts w:ascii="Times New Roman" w:hAnsi="Times New Roman" w:cs="Times New Roman"/>
          <w:sz w:val="28"/>
        </w:rPr>
        <w:t>Настоящее распоряжение вступает в силу по истечении десяти дней со дня официального опубликования.</w:t>
      </w:r>
    </w:p>
    <w:p w:rsidR="00604294" w:rsidRPr="00604294" w:rsidRDefault="00604294" w:rsidP="002A1A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604294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604294">
        <w:rPr>
          <w:rFonts w:ascii="Times New Roman" w:hAnsi="Times New Roman" w:cs="Times New Roman"/>
          <w:sz w:val="28"/>
        </w:rPr>
        <w:t>Контроль за</w:t>
      </w:r>
      <w:proofErr w:type="gramEnd"/>
      <w:r w:rsidRPr="00604294">
        <w:rPr>
          <w:rFonts w:ascii="Times New Roman" w:hAnsi="Times New Roman" w:cs="Times New Roman"/>
          <w:sz w:val="28"/>
        </w:rPr>
        <w:t xml:space="preserve"> исполнением настоящего распоряжения возложить на </w:t>
      </w:r>
      <w:r w:rsidR="002A1AF4">
        <w:rPr>
          <w:rStyle w:val="a7"/>
          <w:rFonts w:ascii="Times New Roman" w:hAnsi="Times New Roman" w:cs="Times New Roman"/>
          <w:b w:val="0"/>
          <w:sz w:val="28"/>
          <w:szCs w:val="21"/>
          <w:bdr w:val="none" w:sz="0" w:space="0" w:color="auto" w:frame="1"/>
          <w:shd w:val="clear" w:color="auto" w:fill="FFFFFF"/>
        </w:rPr>
        <w:t>о</w:t>
      </w:r>
      <w:r w:rsidRPr="00604294">
        <w:rPr>
          <w:rStyle w:val="a7"/>
          <w:rFonts w:ascii="Times New Roman" w:hAnsi="Times New Roman" w:cs="Times New Roman"/>
          <w:b w:val="0"/>
          <w:sz w:val="28"/>
          <w:szCs w:val="21"/>
          <w:bdr w:val="none" w:sz="0" w:space="0" w:color="auto" w:frame="1"/>
          <w:shd w:val="clear" w:color="auto" w:fill="FFFFFF"/>
        </w:rPr>
        <w:t>тдел промышленности, топливно-энергетического комплекса и недропользования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604294">
        <w:rPr>
          <w:rFonts w:ascii="Times New Roman" w:hAnsi="Times New Roman" w:cs="Times New Roman"/>
          <w:sz w:val="28"/>
        </w:rPr>
        <w:t>Аппарата Правительства Кыргызской Республики</w:t>
      </w:r>
    </w:p>
    <w:p w:rsidR="00745E15" w:rsidRPr="00604294" w:rsidRDefault="00745E15" w:rsidP="00745E1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E15" w:rsidRPr="007D1A71" w:rsidRDefault="00745E15" w:rsidP="00745E1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A71">
        <w:rPr>
          <w:rFonts w:ascii="Times New Roman" w:hAnsi="Times New Roman" w:cs="Times New Roman"/>
          <w:sz w:val="28"/>
          <w:szCs w:val="28"/>
        </w:rPr>
        <w:t> </w:t>
      </w:r>
    </w:p>
    <w:p w:rsidR="00745E15" w:rsidRDefault="00745E15" w:rsidP="00745E15">
      <w:pPr>
        <w:pStyle w:val="tkPodpis"/>
        <w:tabs>
          <w:tab w:val="left" w:pos="3609"/>
          <w:tab w:val="left" w:pos="62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A71">
        <w:rPr>
          <w:rFonts w:ascii="Times New Roman" w:hAnsi="Times New Roman" w:cs="Times New Roman"/>
          <w:sz w:val="28"/>
          <w:szCs w:val="28"/>
        </w:rPr>
        <w:t xml:space="preserve">Премьер-министр </w:t>
      </w:r>
    </w:p>
    <w:p w:rsidR="00745E15" w:rsidRDefault="00745E15" w:rsidP="00745E15">
      <w:pPr>
        <w:pStyle w:val="tkPodpis"/>
        <w:tabs>
          <w:tab w:val="left" w:pos="3609"/>
          <w:tab w:val="left" w:pos="6244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7D1A71">
        <w:rPr>
          <w:rFonts w:ascii="Times New Roman" w:hAnsi="Times New Roman" w:cs="Times New Roman"/>
          <w:sz w:val="28"/>
          <w:szCs w:val="28"/>
        </w:rPr>
        <w:t xml:space="preserve">Кыргызской </w:t>
      </w:r>
      <w:r>
        <w:rPr>
          <w:rFonts w:ascii="Times New Roman" w:hAnsi="Times New Roman" w:cs="Times New Roman"/>
          <w:sz w:val="28"/>
          <w:szCs w:val="28"/>
        </w:rPr>
        <w:t>Ре</w:t>
      </w:r>
      <w:r w:rsidRPr="007D1A71">
        <w:rPr>
          <w:rFonts w:ascii="Times New Roman" w:hAnsi="Times New Roman" w:cs="Times New Roman"/>
          <w:sz w:val="28"/>
          <w:szCs w:val="28"/>
        </w:rPr>
        <w:t>спублики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D1A71">
        <w:rPr>
          <w:rFonts w:ascii="Times New Roman" w:hAnsi="Times New Roman" w:cs="Times New Roman"/>
          <w:sz w:val="28"/>
          <w:szCs w:val="28"/>
        </w:rPr>
        <w:tab/>
      </w:r>
      <w:r w:rsidR="002A1AF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D1A71">
        <w:rPr>
          <w:rFonts w:ascii="Times New Roman" w:hAnsi="Times New Roman" w:cs="Times New Roman"/>
          <w:sz w:val="28"/>
          <w:szCs w:val="28"/>
        </w:rPr>
        <w:t>.</w:t>
      </w:r>
      <w:r w:rsidR="002A1AF4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Абылгазиев</w:t>
      </w:r>
      <w:proofErr w:type="spellEnd"/>
    </w:p>
    <w:p w:rsidR="00745E15" w:rsidRDefault="00745E15" w:rsidP="00745E15"/>
    <w:p w:rsidR="00B12F41" w:rsidRDefault="00ED01BE"/>
    <w:sectPr w:rsidR="00B12F41" w:rsidSect="00085304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1BE" w:rsidRDefault="00ED01BE">
      <w:r>
        <w:separator/>
      </w:r>
    </w:p>
  </w:endnote>
  <w:endnote w:type="continuationSeparator" w:id="0">
    <w:p w:rsidR="00ED01BE" w:rsidRDefault="00ED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A79" w:rsidRDefault="00431A79" w:rsidP="00431A79">
    <w:pPr>
      <w:pStyle w:val="a3"/>
      <w:jc w:val="left"/>
      <w:rPr>
        <w:szCs w:val="24"/>
      </w:rPr>
    </w:pPr>
    <w:r>
      <w:rPr>
        <w:szCs w:val="24"/>
      </w:rPr>
      <w:t xml:space="preserve">Министр экономики </w:t>
    </w:r>
  </w:p>
  <w:p w:rsidR="00431A79" w:rsidRDefault="00431A79" w:rsidP="00431A79">
    <w:pPr>
      <w:pStyle w:val="a3"/>
      <w:jc w:val="left"/>
      <w:rPr>
        <w:szCs w:val="24"/>
      </w:rPr>
    </w:pPr>
    <w:r>
      <w:rPr>
        <w:szCs w:val="24"/>
      </w:rPr>
      <w:t xml:space="preserve">Кыргызской Республики _________________С. </w:t>
    </w:r>
    <w:proofErr w:type="spellStart"/>
    <w:r>
      <w:rPr>
        <w:szCs w:val="24"/>
      </w:rPr>
      <w:t>Муканбетов</w:t>
    </w:r>
    <w:proofErr w:type="spellEnd"/>
    <w:r>
      <w:rPr>
        <w:szCs w:val="24"/>
      </w:rPr>
      <w:t xml:space="preserve">     «____» _________ 2019г.</w:t>
    </w:r>
  </w:p>
  <w:p w:rsidR="00431A79" w:rsidRDefault="00431A79" w:rsidP="00431A79">
    <w:pPr>
      <w:pStyle w:val="a3"/>
      <w:jc w:val="left"/>
      <w:rPr>
        <w:szCs w:val="24"/>
      </w:rPr>
    </w:pPr>
  </w:p>
  <w:p w:rsidR="00431A79" w:rsidRDefault="006D1573" w:rsidP="00431A79">
    <w:pPr>
      <w:pStyle w:val="a3"/>
      <w:jc w:val="left"/>
      <w:rPr>
        <w:szCs w:val="24"/>
      </w:rPr>
    </w:pPr>
    <w:r>
      <w:rPr>
        <w:szCs w:val="24"/>
        <w:lang w:val="ky-KG"/>
      </w:rPr>
      <w:t>Начальник управления</w:t>
    </w:r>
    <w:r w:rsidR="008D4450">
      <w:rPr>
        <w:szCs w:val="24"/>
        <w:lang w:val="ky-KG"/>
      </w:rPr>
      <w:t xml:space="preserve"> </w:t>
    </w:r>
    <w:r w:rsidR="00431A79">
      <w:rPr>
        <w:szCs w:val="24"/>
      </w:rPr>
      <w:t xml:space="preserve">правовой </w:t>
    </w:r>
  </w:p>
  <w:p w:rsidR="00431A79" w:rsidRDefault="00431A79" w:rsidP="00431A79">
    <w:pPr>
      <w:pStyle w:val="a3"/>
      <w:jc w:val="left"/>
      <w:rPr>
        <w:szCs w:val="24"/>
      </w:rPr>
    </w:pPr>
    <w:r>
      <w:rPr>
        <w:szCs w:val="24"/>
      </w:rPr>
      <w:t>поддержки и экспертизы          ____________________</w:t>
    </w:r>
    <w:r w:rsidR="006D1573">
      <w:rPr>
        <w:szCs w:val="24"/>
        <w:lang w:val="ky-KG"/>
      </w:rPr>
      <w:t>М</w:t>
    </w:r>
    <w:r>
      <w:rPr>
        <w:szCs w:val="24"/>
      </w:rPr>
      <w:t xml:space="preserve">. </w:t>
    </w:r>
    <w:r w:rsidR="006D1573">
      <w:rPr>
        <w:szCs w:val="24"/>
        <w:lang w:val="ky-KG"/>
      </w:rPr>
      <w:t>Жумано</w:t>
    </w:r>
    <w:proofErr w:type="spellStart"/>
    <w:r>
      <w:rPr>
        <w:szCs w:val="24"/>
      </w:rPr>
      <w:t>ва</w:t>
    </w:r>
    <w:proofErr w:type="spellEnd"/>
    <w:r>
      <w:rPr>
        <w:szCs w:val="24"/>
      </w:rPr>
      <w:ptab w:relativeTo="margin" w:alignment="center" w:leader="none"/>
    </w:r>
    <w:r>
      <w:rPr>
        <w:szCs w:val="24"/>
      </w:rPr>
      <w:ptab w:relativeTo="margin" w:alignment="right" w:leader="none"/>
    </w:r>
  </w:p>
  <w:p w:rsidR="009E3A5D" w:rsidRPr="00716F43" w:rsidRDefault="00ED01BE" w:rsidP="00716F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1BE" w:rsidRDefault="00ED01BE">
      <w:r>
        <w:separator/>
      </w:r>
    </w:p>
  </w:footnote>
  <w:footnote w:type="continuationSeparator" w:id="0">
    <w:p w:rsidR="00ED01BE" w:rsidRDefault="00ED0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E15"/>
    <w:rsid w:val="000C25D5"/>
    <w:rsid w:val="00125CDC"/>
    <w:rsid w:val="002254E5"/>
    <w:rsid w:val="002652BD"/>
    <w:rsid w:val="002A1AF4"/>
    <w:rsid w:val="00305981"/>
    <w:rsid w:val="003B40CC"/>
    <w:rsid w:val="00431A79"/>
    <w:rsid w:val="00604294"/>
    <w:rsid w:val="00672B25"/>
    <w:rsid w:val="006D1573"/>
    <w:rsid w:val="00745E15"/>
    <w:rsid w:val="007B4360"/>
    <w:rsid w:val="008237F6"/>
    <w:rsid w:val="008D4450"/>
    <w:rsid w:val="00953326"/>
    <w:rsid w:val="00986213"/>
    <w:rsid w:val="009D3EF6"/>
    <w:rsid w:val="00A1354C"/>
    <w:rsid w:val="00A21F23"/>
    <w:rsid w:val="00A940D3"/>
    <w:rsid w:val="00BF037B"/>
    <w:rsid w:val="00C4707B"/>
    <w:rsid w:val="00E8560A"/>
    <w:rsid w:val="00ED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15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745E15"/>
    <w:pPr>
      <w:spacing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45E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45E15"/>
    <w:pPr>
      <w:spacing w:after="200" w:line="276" w:lineRule="auto"/>
      <w:ind w:left="1134" w:right="1134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745E1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5E15"/>
    <w:rPr>
      <w:szCs w:val="28"/>
    </w:rPr>
  </w:style>
  <w:style w:type="paragraph" w:styleId="a5">
    <w:name w:val="header"/>
    <w:basedOn w:val="a"/>
    <w:link w:val="a6"/>
    <w:uiPriority w:val="99"/>
    <w:unhideWhenUsed/>
    <w:rsid w:val="00745E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5E15"/>
    <w:rPr>
      <w:szCs w:val="28"/>
    </w:rPr>
  </w:style>
  <w:style w:type="paragraph" w:styleId="HTML">
    <w:name w:val="HTML Preformatted"/>
    <w:basedOn w:val="a"/>
    <w:link w:val="HTML0"/>
    <w:uiPriority w:val="99"/>
    <w:unhideWhenUsed/>
    <w:rsid w:val="00745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Cs/>
      <w:color w:val="222222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5E15"/>
    <w:rPr>
      <w:rFonts w:ascii="Courier New" w:eastAsia="Times New Roman" w:hAnsi="Courier New" w:cs="Courier New"/>
      <w:bCs/>
      <w:color w:val="222222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6042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15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745E15"/>
    <w:pPr>
      <w:spacing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45E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45E15"/>
    <w:pPr>
      <w:spacing w:after="200" w:line="276" w:lineRule="auto"/>
      <w:ind w:left="1134" w:right="1134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745E1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5E15"/>
    <w:rPr>
      <w:szCs w:val="28"/>
    </w:rPr>
  </w:style>
  <w:style w:type="paragraph" w:styleId="a5">
    <w:name w:val="header"/>
    <w:basedOn w:val="a"/>
    <w:link w:val="a6"/>
    <w:uiPriority w:val="99"/>
    <w:unhideWhenUsed/>
    <w:rsid w:val="00745E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5E15"/>
    <w:rPr>
      <w:szCs w:val="28"/>
    </w:rPr>
  </w:style>
  <w:style w:type="paragraph" w:styleId="HTML">
    <w:name w:val="HTML Preformatted"/>
    <w:basedOn w:val="a"/>
    <w:link w:val="HTML0"/>
    <w:uiPriority w:val="99"/>
    <w:unhideWhenUsed/>
    <w:rsid w:val="00745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Cs/>
      <w:color w:val="222222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5E15"/>
    <w:rPr>
      <w:rFonts w:ascii="Courier New" w:eastAsia="Times New Roman" w:hAnsi="Courier New" w:cs="Courier New"/>
      <w:bCs/>
      <w:color w:val="222222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604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10</cp:revision>
  <cp:lastPrinted>2019-10-04T11:47:00Z</cp:lastPrinted>
  <dcterms:created xsi:type="dcterms:W3CDTF">2019-09-27T10:53:00Z</dcterms:created>
  <dcterms:modified xsi:type="dcterms:W3CDTF">2019-10-04T11:58:00Z</dcterms:modified>
</cp:coreProperties>
</file>